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08" w:rsidRDefault="002B5608" w:rsidP="002B5608">
      <w:pPr>
        <w:shd w:val="clear" w:color="auto" w:fill="FFFFFF"/>
        <w:spacing w:line="263" w:lineRule="atLeast"/>
        <w:ind w:firstLine="709"/>
        <w:jc w:val="center"/>
        <w:rPr>
          <w:b/>
          <w:color w:val="181818"/>
        </w:rPr>
      </w:pPr>
      <w:r w:rsidRPr="002B5608">
        <w:rPr>
          <w:b/>
          <w:color w:val="181818"/>
        </w:rPr>
        <w:t>Мое негативное отношение к коррупции</w:t>
      </w:r>
    </w:p>
    <w:p w:rsidR="002B5608" w:rsidRPr="002B5608" w:rsidRDefault="002B5608" w:rsidP="002B5608">
      <w:pPr>
        <w:shd w:val="clear" w:color="auto" w:fill="FFFFFF"/>
        <w:spacing w:line="263" w:lineRule="atLeast"/>
        <w:ind w:firstLine="709"/>
        <w:jc w:val="center"/>
        <w:rPr>
          <w:b/>
          <w:color w:val="181818"/>
        </w:rPr>
      </w:pPr>
    </w:p>
    <w:p w:rsidR="002B5608" w:rsidRPr="002B5608" w:rsidRDefault="002B5608" w:rsidP="002B5608">
      <w:pPr>
        <w:shd w:val="clear" w:color="auto" w:fill="FFFFFF"/>
        <w:spacing w:line="263" w:lineRule="atLeast"/>
        <w:ind w:firstLine="709"/>
        <w:jc w:val="both"/>
        <w:rPr>
          <w:color w:val="181818"/>
        </w:rPr>
      </w:pPr>
      <w:r w:rsidRPr="002B5608">
        <w:rPr>
          <w:color w:val="181818"/>
        </w:rPr>
        <w:t>Что же такое коррупция? Существует множество различных точек зрения на определение этого термина и на саму проблему, в частности.</w:t>
      </w:r>
    </w:p>
    <w:p w:rsidR="002B5608" w:rsidRPr="002B5608" w:rsidRDefault="002B5608" w:rsidP="002B5608">
      <w:pPr>
        <w:shd w:val="clear" w:color="auto" w:fill="FFFFFF"/>
        <w:spacing w:line="263" w:lineRule="atLeast"/>
        <w:ind w:firstLine="709"/>
        <w:jc w:val="both"/>
        <w:rPr>
          <w:color w:val="181818"/>
        </w:rPr>
      </w:pPr>
      <w:proofErr w:type="gramStart"/>
      <w:r w:rsidRPr="002B5608">
        <w:rPr>
          <w:color w:val="181818"/>
        </w:rPr>
        <w:t>В современном законодательстве, коррупция – это «злоупотребление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имущества, или услуг имущественного характера, иных имущественных прав для себя, или для третьих лиц, либо незаконное предоставление такой выгоды указанному</w:t>
      </w:r>
      <w:proofErr w:type="gramEnd"/>
      <w:r w:rsidRPr="002B5608">
        <w:rPr>
          <w:color w:val="181818"/>
        </w:rPr>
        <w:t xml:space="preserve"> лицу другими физическими лицами».</w:t>
      </w:r>
    </w:p>
    <w:p w:rsidR="002B5608" w:rsidRPr="002B5608" w:rsidRDefault="002B5608" w:rsidP="002B5608">
      <w:pPr>
        <w:shd w:val="clear" w:color="auto" w:fill="FFFFFF"/>
        <w:spacing w:line="263" w:lineRule="atLeast"/>
        <w:ind w:firstLine="709"/>
        <w:jc w:val="both"/>
        <w:rPr>
          <w:color w:val="181818"/>
        </w:rPr>
      </w:pPr>
      <w:r w:rsidRPr="002B5608">
        <w:rPr>
          <w:color w:val="181818"/>
        </w:rPr>
        <w:t xml:space="preserve">Определение </w:t>
      </w:r>
      <w:proofErr w:type="spellStart"/>
      <w:r w:rsidRPr="002B5608">
        <w:rPr>
          <w:color w:val="181818"/>
        </w:rPr>
        <w:t>corrumpire</w:t>
      </w:r>
      <w:proofErr w:type="spellEnd"/>
      <w:r w:rsidRPr="002B5608">
        <w:rPr>
          <w:color w:val="181818"/>
        </w:rPr>
        <w:t xml:space="preserve"> в римском праве понималось как «разрушать, ломать, подкупать» и являлось противоправным действием в отношении должностных лиц. Данный термин означал сговор нескольких участников, целью которых было неправомерное влияние, например, на судебный процесс и слом нормального хода управления общественными делами.</w:t>
      </w:r>
    </w:p>
    <w:p w:rsidR="002B5608" w:rsidRPr="002B5608" w:rsidRDefault="002B5608" w:rsidP="002B5608">
      <w:pPr>
        <w:shd w:val="clear" w:color="auto" w:fill="FFFFFF"/>
        <w:spacing w:line="263" w:lineRule="atLeast"/>
        <w:ind w:firstLine="709"/>
        <w:jc w:val="both"/>
        <w:rPr>
          <w:color w:val="181818"/>
        </w:rPr>
      </w:pPr>
      <w:r w:rsidRPr="002B5608">
        <w:rPr>
          <w:color w:val="181818"/>
        </w:rPr>
        <w:t>Термин «коррупция» используется для характеристики прямого использования должностным лицом своего служебного положения, сопровождающегося, как правило, нарушением законности.</w:t>
      </w:r>
    </w:p>
    <w:p w:rsidR="002B5608" w:rsidRPr="002B5608" w:rsidRDefault="002B5608" w:rsidP="002B5608">
      <w:pPr>
        <w:shd w:val="clear" w:color="auto" w:fill="FFFFFF"/>
        <w:spacing w:line="263" w:lineRule="atLeast"/>
        <w:ind w:firstLine="709"/>
        <w:jc w:val="both"/>
        <w:rPr>
          <w:color w:val="181818"/>
        </w:rPr>
      </w:pPr>
      <w:r w:rsidRPr="002B5608">
        <w:rPr>
          <w:color w:val="181818"/>
        </w:rPr>
        <w:t>Поэтому можно считать, что коррупция – это злоупотребление полномочиями, пренебрежение моральными нормами, подкуп лиц, совершенное из корыстных побуждений.</w:t>
      </w:r>
    </w:p>
    <w:p w:rsidR="002B5608" w:rsidRPr="002B5608" w:rsidRDefault="002B5608" w:rsidP="002B5608">
      <w:pPr>
        <w:shd w:val="clear" w:color="auto" w:fill="FFFFFF"/>
        <w:spacing w:line="263" w:lineRule="atLeast"/>
        <w:ind w:firstLine="709"/>
        <w:jc w:val="both"/>
        <w:rPr>
          <w:color w:val="181818"/>
        </w:rPr>
      </w:pPr>
      <w:r w:rsidRPr="002B5608">
        <w:rPr>
          <w:color w:val="181818"/>
        </w:rPr>
        <w:t>Современные специалисты отмечают, что в массовом сознании населения выделяют такие особенности отношения к коррупции, как толерантность, отношение к коррупции, как повсеместному явлению, не заслуживающему серьезного осуждения, осуждаются лишь «запредельные размеры взяток», а также непоследовательность и противоречивость.</w:t>
      </w:r>
    </w:p>
    <w:p w:rsidR="002B5608" w:rsidRPr="002B5608" w:rsidRDefault="002B5608" w:rsidP="002B5608">
      <w:pPr>
        <w:shd w:val="clear" w:color="auto" w:fill="FFFFFF"/>
        <w:spacing w:line="263" w:lineRule="atLeast"/>
        <w:ind w:firstLine="709"/>
        <w:jc w:val="both"/>
        <w:rPr>
          <w:color w:val="181818"/>
        </w:rPr>
      </w:pPr>
      <w:r w:rsidRPr="002B5608">
        <w:rPr>
          <w:color w:val="181818"/>
        </w:rPr>
        <w:t>Другими словами, мы можем говорить о том, что акты коррупции сами по себе не осуждаются, во всех таких ситуациях осуждаются лишь неимоверно большие суммы взяток, которые у одних вызывают зависть, а у других недоумение.</w:t>
      </w:r>
    </w:p>
    <w:p w:rsidR="002B5608" w:rsidRPr="002B5608" w:rsidRDefault="002B5608" w:rsidP="002B5608">
      <w:pPr>
        <w:shd w:val="clear" w:color="auto" w:fill="FFFFFF"/>
        <w:spacing w:line="263" w:lineRule="atLeast"/>
        <w:ind w:firstLine="709"/>
        <w:jc w:val="both"/>
        <w:rPr>
          <w:color w:val="181818"/>
        </w:rPr>
      </w:pPr>
      <w:r w:rsidRPr="002B5608">
        <w:rPr>
          <w:color w:val="181818"/>
        </w:rPr>
        <w:t>Поэтому на сегодняшний день главная задача общества является минимизация этого коварного явления и недопущение повторных коррупционных действий. Ведь желание коррупционера участвовать в коррупционной игре и его потребительское отношение к жизни, приводит к   разрушающему воздействию на все сферы деятельности институтов гражданского общества и государства. И это воздействие проявляется  в увеличение материального неравенство граждан, к утрате моральных ценностей общества. Тем самым мы – народ, теряем доверие к власти, протестуем, выражаем недовольство, боремся, но этого будет недостаточно, если только «честные» люди будут на страже порядка.  </w:t>
      </w:r>
    </w:p>
    <w:p w:rsidR="002B5608" w:rsidRPr="002B5608" w:rsidRDefault="002B5608" w:rsidP="002B5608">
      <w:pPr>
        <w:shd w:val="clear" w:color="auto" w:fill="FFFFFF"/>
        <w:spacing w:line="263" w:lineRule="atLeast"/>
        <w:ind w:firstLine="709"/>
        <w:jc w:val="both"/>
        <w:rPr>
          <w:color w:val="181818"/>
        </w:rPr>
      </w:pPr>
      <w:r w:rsidRPr="002B5608">
        <w:rPr>
          <w:color w:val="181818"/>
        </w:rPr>
        <w:t xml:space="preserve">Таким образом, чтобы не допустить большого распространения коррупции на все сферы общественной жизни необходимо начать с самого </w:t>
      </w:r>
      <w:r w:rsidRPr="002B5608">
        <w:rPr>
          <w:color w:val="181818"/>
        </w:rPr>
        <w:lastRenderedPageBreak/>
        <w:t xml:space="preserve">себя, с понимания большой ответственности и заложение основ </w:t>
      </w:r>
      <w:proofErr w:type="spellStart"/>
      <w:r w:rsidRPr="002B5608">
        <w:rPr>
          <w:color w:val="181818"/>
        </w:rPr>
        <w:t>антикоррупционной</w:t>
      </w:r>
      <w:proofErr w:type="spellEnd"/>
      <w:r w:rsidRPr="002B5608">
        <w:rPr>
          <w:color w:val="181818"/>
        </w:rPr>
        <w:t xml:space="preserve"> политики, и только объединившись, мы сможем противостоять этому явлению.</w:t>
      </w:r>
    </w:p>
    <w:p w:rsidR="005F4084" w:rsidRPr="002B5608" w:rsidRDefault="005F4084" w:rsidP="002B5608">
      <w:pPr>
        <w:jc w:val="both"/>
      </w:pPr>
    </w:p>
    <w:sectPr w:rsidR="005F4084" w:rsidRPr="002B5608" w:rsidSect="005F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B5608"/>
    <w:rsid w:val="00086A91"/>
    <w:rsid w:val="002B5608"/>
    <w:rsid w:val="00327C13"/>
    <w:rsid w:val="0054761E"/>
    <w:rsid w:val="005F4084"/>
    <w:rsid w:val="00696E8A"/>
    <w:rsid w:val="00C3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1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B56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2</cp:revision>
  <cp:lastPrinted>2023-12-19T08:40:00Z</cp:lastPrinted>
  <dcterms:created xsi:type="dcterms:W3CDTF">2023-12-19T09:35:00Z</dcterms:created>
  <dcterms:modified xsi:type="dcterms:W3CDTF">2023-12-19T09:35:00Z</dcterms:modified>
</cp:coreProperties>
</file>